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1AA69" w14:textId="1BE5A5D6" w:rsidR="0067010E" w:rsidRPr="00166EF9" w:rsidRDefault="0067010E" w:rsidP="001049BA">
      <w:pPr>
        <w:keepNext/>
        <w:tabs>
          <w:tab w:val="left" w:pos="567"/>
        </w:tabs>
        <w:spacing w:after="0" w:line="240" w:lineRule="auto"/>
        <w:jc w:val="center"/>
        <w:rPr>
          <w:rFonts w:ascii="Garamond" w:eastAsia="Times New Roman" w:hAnsi="Garamond" w:cs="Times New Roman"/>
          <w:smallCaps/>
          <w:sz w:val="28"/>
          <w:szCs w:val="28"/>
          <w:lang w:eastAsia="sk-SK"/>
        </w:rPr>
      </w:pPr>
      <w:r w:rsidRPr="00166EF9">
        <w:rPr>
          <w:rFonts w:ascii="Garamond" w:eastAsia="Times New Roman" w:hAnsi="Garamond" w:cs="Times New Roman"/>
          <w:smallCaps/>
          <w:sz w:val="28"/>
          <w:szCs w:val="28"/>
          <w:lang w:eastAsia="sk-SK"/>
        </w:rPr>
        <w:t>Sylabus k predmetu</w:t>
      </w:r>
    </w:p>
    <w:p w14:paraId="35135536" w14:textId="6373986A" w:rsidR="0067010E" w:rsidRPr="00166EF9" w:rsidRDefault="003E6BCF" w:rsidP="001049BA">
      <w:pPr>
        <w:keepNext/>
        <w:tabs>
          <w:tab w:val="left" w:pos="567"/>
        </w:tabs>
        <w:spacing w:after="0" w:line="240" w:lineRule="auto"/>
        <w:jc w:val="center"/>
        <w:rPr>
          <w:rFonts w:ascii="Garamond" w:eastAsia="Times New Roman" w:hAnsi="Garamond" w:cs="Times New Roman"/>
          <w:b/>
          <w:bCs/>
          <w:smallCaps/>
          <w:sz w:val="28"/>
          <w:szCs w:val="28"/>
          <w:lang w:eastAsia="sk-SK"/>
        </w:rPr>
      </w:pPr>
      <w:r>
        <w:rPr>
          <w:rFonts w:ascii="Garamond" w:eastAsia="Times New Roman" w:hAnsi="Garamond" w:cs="Times New Roman"/>
          <w:b/>
          <w:bCs/>
          <w:smallCaps/>
          <w:sz w:val="28"/>
          <w:szCs w:val="28"/>
          <w:lang w:eastAsia="sk-SK"/>
        </w:rPr>
        <w:t xml:space="preserve">Tlmočenie 2  </w:t>
      </w:r>
      <w:r>
        <w:rPr>
          <w:rFonts w:ascii="Garamond" w:eastAsia="Times New Roman" w:hAnsi="Garamond" w:cs="Times New Roman"/>
          <w:bCs/>
          <w:smallCaps/>
          <w:sz w:val="28"/>
          <w:szCs w:val="28"/>
          <w:lang w:eastAsia="sk-SK"/>
        </w:rPr>
        <w:t>(</w:t>
      </w:r>
      <w:r w:rsidRPr="003E6BCF">
        <w:rPr>
          <w:rFonts w:ascii="Garamond" w:eastAsia="Times New Roman" w:hAnsi="Garamond" w:cs="Times New Roman"/>
          <w:bCs/>
          <w:smallCaps/>
          <w:sz w:val="28"/>
          <w:szCs w:val="28"/>
          <w:lang w:eastAsia="sk-SK"/>
        </w:rPr>
        <w:t>1IRO/TLMK2/22</w:t>
      </w:r>
      <w:r>
        <w:rPr>
          <w:rFonts w:ascii="Garamond" w:eastAsia="Times New Roman" w:hAnsi="Garamond" w:cs="Times New Roman"/>
          <w:bCs/>
          <w:smallCaps/>
          <w:sz w:val="28"/>
          <w:szCs w:val="28"/>
          <w:lang w:eastAsia="sk-SK"/>
        </w:rPr>
        <w:t>)</w:t>
      </w:r>
    </w:p>
    <w:p w14:paraId="41B8D501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6AD05FC7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491373AF" w14:textId="2910E60E" w:rsidR="00166EF9" w:rsidRPr="00166EF9" w:rsidRDefault="00166EF9" w:rsidP="001049BA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Vyučujúci: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  <w:t xml:space="preserve">doc. Mgr. et Mgr. Adriána </w:t>
      </w:r>
      <w:r w:rsidR="003E6BCF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Ingrid </w:t>
      </w:r>
      <w:proofErr w:type="spellStart"/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Koželová</w:t>
      </w:r>
      <w:proofErr w:type="spellEnd"/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, PhD.</w:t>
      </w:r>
    </w:p>
    <w:p w14:paraId="0A49D4B9" w14:textId="77777777" w:rsidR="00166EF9" w:rsidRPr="00166EF9" w:rsidRDefault="00166EF9" w:rsidP="001049BA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Študijný odbor: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  <w:t>Filológia</w:t>
      </w:r>
    </w:p>
    <w:p w14:paraId="4D727002" w14:textId="77777777" w:rsidR="00166EF9" w:rsidRPr="00166EF9" w:rsidRDefault="00166EF9" w:rsidP="001049BA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Študijný program: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  <w:t xml:space="preserve">Prekladateľstvo a tlmočníctvo: francúzsky jazyk a kultúra </w:t>
      </w:r>
    </w:p>
    <w:p w14:paraId="3A3FDC69" w14:textId="36284EA0" w:rsidR="00166EF9" w:rsidRPr="00166EF9" w:rsidRDefault="00166EF9" w:rsidP="001049BA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Forma výučby:   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="001049BA" w:rsidRPr="001049BA">
        <w:rPr>
          <w:rFonts w:ascii="Garamond" w:eastAsia="Times New Roman" w:hAnsi="Garamond" w:cs="Times New Roman"/>
          <w:bCs/>
          <w:sz w:val="24"/>
          <w:szCs w:val="24"/>
          <w:lang w:val="fr-FR" w:eastAsia="sk-SK"/>
        </w:rPr>
        <w:t>1</w:t>
      </w:r>
      <w:r w:rsidR="001049BA">
        <w:rPr>
          <w:rFonts w:ascii="Garamond" w:eastAsia="Times New Roman" w:hAnsi="Garamond" w:cs="Times New Roman"/>
          <w:bCs/>
          <w:sz w:val="24"/>
          <w:szCs w:val="24"/>
          <w:lang w:val="fr-FR" w:eastAsia="sk-SK"/>
        </w:rPr>
        <w:t>h</w:t>
      </w:r>
      <w:r w:rsidR="001049BA" w:rsidRPr="001049BA">
        <w:rPr>
          <w:rFonts w:ascii="Garamond" w:eastAsia="Times New Roman" w:hAnsi="Garamond" w:cs="Times New Roman"/>
          <w:bCs/>
          <w:sz w:val="24"/>
          <w:szCs w:val="24"/>
          <w:lang w:val="fr-FR" w:eastAsia="sk-SK"/>
        </w:rPr>
        <w:t xml:space="preserve"> prednáška </w:t>
      </w:r>
      <w:r w:rsidR="001049BA">
        <w:rPr>
          <w:rFonts w:ascii="Garamond" w:eastAsia="Times New Roman" w:hAnsi="Garamond" w:cs="Times New Roman"/>
          <w:bCs/>
          <w:sz w:val="24"/>
          <w:szCs w:val="24"/>
          <w:lang w:val="fr-FR" w:eastAsia="sk-SK"/>
        </w:rPr>
        <w:t>+</w:t>
      </w:r>
      <w:r w:rsidR="001049BA" w:rsidRPr="001049BA">
        <w:rPr>
          <w:rFonts w:ascii="Garamond" w:eastAsia="Times New Roman" w:hAnsi="Garamond" w:cs="Times New Roman"/>
          <w:bCs/>
          <w:sz w:val="24"/>
          <w:szCs w:val="24"/>
          <w:lang w:val="fr-FR" w:eastAsia="sk-SK"/>
        </w:rPr>
        <w:t xml:space="preserve"> 1</w:t>
      </w:r>
      <w:r w:rsidR="001049BA">
        <w:rPr>
          <w:rFonts w:ascii="Garamond" w:eastAsia="Times New Roman" w:hAnsi="Garamond" w:cs="Times New Roman"/>
          <w:bCs/>
          <w:sz w:val="24"/>
          <w:szCs w:val="24"/>
          <w:lang w:val="fr-FR" w:eastAsia="sk-SK"/>
        </w:rPr>
        <w:t>h</w:t>
      </w:r>
      <w:bookmarkStart w:id="0" w:name="_GoBack"/>
      <w:bookmarkEnd w:id="0"/>
      <w:r w:rsidR="001049BA" w:rsidRPr="001049BA">
        <w:rPr>
          <w:rFonts w:ascii="Garamond" w:eastAsia="Times New Roman" w:hAnsi="Garamond" w:cs="Times New Roman"/>
          <w:bCs/>
          <w:sz w:val="24"/>
          <w:szCs w:val="24"/>
          <w:lang w:val="fr-FR" w:eastAsia="sk-SK"/>
        </w:rPr>
        <w:t xml:space="preserve"> seminár</w:t>
      </w:r>
      <w:r w:rsidR="001049BA">
        <w:rPr>
          <w:rFonts w:ascii="Garamond" w:eastAsia="Times New Roman" w:hAnsi="Garamond" w:cs="Times New Roman"/>
          <w:bCs/>
          <w:sz w:val="24"/>
          <w:szCs w:val="24"/>
          <w:lang w:val="fr-FR" w:eastAsia="sk-SK"/>
        </w:rPr>
        <w:t xml:space="preserve"> 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– prezenčne a/alebo dištančne</w:t>
      </w:r>
    </w:p>
    <w:p w14:paraId="3EF78043" w14:textId="77777777" w:rsidR="00166EF9" w:rsidRPr="00166EF9" w:rsidRDefault="00166EF9" w:rsidP="001049BA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Forma hodnotenia: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  <w:t>PH</w:t>
      </w:r>
    </w:p>
    <w:p w14:paraId="38005532" w14:textId="1B437027" w:rsidR="00166EF9" w:rsidRPr="00166EF9" w:rsidRDefault="00166EF9" w:rsidP="001049BA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Ukončenie predmetu: 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="001A6FA1">
        <w:rPr>
          <w:rFonts w:ascii="Garamond" w:eastAsia="Times New Roman" w:hAnsi="Garamond" w:cs="Times New Roman"/>
          <w:bCs/>
          <w:sz w:val="24"/>
          <w:szCs w:val="24"/>
          <w:lang w:eastAsia="sk-SK"/>
        </w:rPr>
        <w:t>praktický tlmočnícky výkon s notáciou</w:t>
      </w:r>
    </w:p>
    <w:p w14:paraId="0F43A00B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305F7820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>Cieľ predmetu:</w:t>
      </w:r>
    </w:p>
    <w:p w14:paraId="59902AF5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Schopnosť vytvoriť resumé počutého textu. </w:t>
      </w:r>
    </w:p>
    <w:p w14:paraId="0ACCCFD9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Schopnosť deliť pozornosť medzi súbežné tlmočnícke činnosti.</w:t>
      </w:r>
    </w:p>
    <w:p w14:paraId="6E4E7F50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Získanie základných zručností pre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tlmočenie. </w:t>
      </w:r>
    </w:p>
    <w:p w14:paraId="547704D7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Praktické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z francúzskeho do slovenského jazyka s notáciou (nízka až stredná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konzekutíva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).</w:t>
      </w:r>
    </w:p>
    <w:p w14:paraId="750191C8" w14:textId="4D2E67A4" w:rsidR="0067010E" w:rsidRPr="001049BA" w:rsidRDefault="001049BA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Po absolvovaní predmetu  študent ovláda a vhodne vyberá tlmočnícke techniky pre konkrétne jazykové situácie v smere francúzština (východiskový jazyk) - slovenčina (cieľový jazyk). Rozlišuje medzi tlmočníckymi technikami tak, aby redukoval informačné straty.</w:t>
      </w:r>
      <w:r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Študent získa zručnosti pre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tlmočenie.</w:t>
      </w:r>
    </w:p>
    <w:p w14:paraId="3D3A5191" w14:textId="77777777" w:rsidR="001049BA" w:rsidRDefault="001049BA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</w:p>
    <w:p w14:paraId="58429227" w14:textId="084AEB8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 xml:space="preserve">Stručná osnova predmetu: </w:t>
      </w:r>
    </w:p>
    <w:p w14:paraId="1F108629" w14:textId="77777777" w:rsidR="001049BA" w:rsidRPr="001049BA" w:rsidRDefault="001049BA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1.Príprava študentov na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(nízka a stredná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konzekutíva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) autentického textu (z francúzskeho do slovenského jazyka), pričom sa využívajú databázy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Speech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Repository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a vlastná databáza textov nahovorených rodeným hovoriacim.</w:t>
      </w:r>
    </w:p>
    <w:p w14:paraId="57F783AC" w14:textId="77777777" w:rsidR="001049BA" w:rsidRPr="001049BA" w:rsidRDefault="001049BA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2.Zdokonaľovanie sa v notačnej technike a jej využití pri tlmočníckych výkonoch. Tlmočenie s notáciou/bez notácie.</w:t>
      </w:r>
    </w:p>
    <w:p w14:paraId="4D8340D7" w14:textId="77777777" w:rsidR="001049BA" w:rsidRPr="001049BA" w:rsidRDefault="001049BA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3.Aktívne počúvanie s porozumením a analýzou, ukladanie informácie do pamäte a tlmočnícky zápis, dekódovanie notácie a ústna realizácia cieľovej výpovede.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Translačné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postupy v tlmočení: generalizácia, konkretizácia, analógia, kondenzácia, transformácia, perifráza.</w:t>
      </w:r>
    </w:p>
    <w:p w14:paraId="79BBF942" w14:textId="2C8ECC28" w:rsidR="0067010E" w:rsidRDefault="001049BA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4.Konzekutívne tlmočenie z francúzskeho do slovenského jazyka.</w:t>
      </w:r>
    </w:p>
    <w:p w14:paraId="7D3AF1F8" w14:textId="77777777" w:rsidR="001049BA" w:rsidRPr="000E1FD3" w:rsidRDefault="001049BA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3B565549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 xml:space="preserve">Podmienky na absolvovanie predmetu: </w:t>
      </w:r>
    </w:p>
    <w:p w14:paraId="7A12922E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1. Vyžaduje sa aktívna účasť na seminároch (domáca príprava lexiky k téme, prednes textu vo FJ a v SJ). </w:t>
      </w:r>
    </w:p>
    <w:p w14:paraId="357EE58C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2. V priebehu semestra (cca polovica) študent absolvuje prvé priebežné praktické tlmočenie z FJ do SJ s</w:t>
      </w:r>
      <w:r w:rsidR="00865B62">
        <w:rPr>
          <w:rFonts w:ascii="Garamond" w:eastAsia="Times New Roman" w:hAnsi="Garamond" w:cs="Times New Roman"/>
          <w:bCs/>
          <w:sz w:val="24"/>
          <w:szCs w:val="24"/>
          <w:lang w:eastAsia="sk-SK"/>
        </w:rPr>
        <w:t> výkonom tlmočníckej notácie (</w:t>
      </w: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známy text, tematicky blízky tlmočeným textom počas semestra).  </w:t>
      </w:r>
    </w:p>
    <w:p w14:paraId="603908FE" w14:textId="77777777" w:rsidR="0067010E" w:rsidRDefault="00CC46F3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3</w:t>
      </w:r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. V zápočtovom týždni študent absolvuje druhé priebežné praktické </w:t>
      </w:r>
      <w:proofErr w:type="spellStart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z FJ do SJ s výkonom tlmočníckej notácie (stredná až nízka </w:t>
      </w:r>
      <w:proofErr w:type="spellStart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konzekutíva</w:t>
      </w:r>
      <w:proofErr w:type="spellEnd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; neznámy text, tematicky blízky tlmočeným textom počas semestra). </w:t>
      </w:r>
    </w:p>
    <w:p w14:paraId="071AF003" w14:textId="77777777" w:rsidR="00C52959" w:rsidRPr="00C52959" w:rsidRDefault="00C52959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C5295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Hodnotenie oboch priebežných tlmočníckych výkonov musí byť minimálne na známku E.</w:t>
      </w:r>
    </w:p>
    <w:p w14:paraId="6B64F904" w14:textId="77777777" w:rsidR="000E1FD3" w:rsidRPr="000E1FD3" w:rsidRDefault="000E1FD3" w:rsidP="001049BA">
      <w:pPr>
        <w:tabs>
          <w:tab w:val="left" w:pos="708"/>
        </w:tabs>
        <w:spacing w:line="240" w:lineRule="auto"/>
        <w:jc w:val="both"/>
        <w:rPr>
          <w:rFonts w:ascii="Garamond" w:hAnsi="Garamond"/>
          <w:b/>
          <w:sz w:val="24"/>
          <w:szCs w:val="24"/>
          <w:lang w:val="fr-FR"/>
        </w:rPr>
      </w:pPr>
    </w:p>
    <w:p w14:paraId="1BB1FF13" w14:textId="05DB9E78" w:rsidR="000E1FD3" w:rsidRDefault="000E1FD3" w:rsidP="001049BA">
      <w:pPr>
        <w:tabs>
          <w:tab w:val="left" w:pos="708"/>
        </w:tabs>
        <w:spacing w:line="240" w:lineRule="auto"/>
        <w:jc w:val="both"/>
        <w:rPr>
          <w:rFonts w:ascii="Garamond" w:hAnsi="Garamond"/>
          <w:b/>
          <w:sz w:val="24"/>
          <w:szCs w:val="24"/>
          <w:lang w:val="fr-FR"/>
        </w:rPr>
      </w:pPr>
      <w:r w:rsidRPr="000E1FD3">
        <w:rPr>
          <w:rFonts w:ascii="Garamond" w:hAnsi="Garamond"/>
          <w:b/>
          <w:sz w:val="24"/>
          <w:szCs w:val="24"/>
          <w:lang w:val="fr-FR"/>
        </w:rPr>
        <w:t xml:space="preserve">Účasť na seminároch je povinná v rozsahu trvania celého semestra. Neúčasť na seminári je potrebné dokladovať lekárskym potvrdením. </w:t>
      </w:r>
    </w:p>
    <w:p w14:paraId="16932FAE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lastRenderedPageBreak/>
        <w:t>Hodnotenie:</w:t>
      </w:r>
    </w:p>
    <w:p w14:paraId="2798ED65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Výsledné hodnotenie bude priemerom známok z oboch častí:</w:t>
      </w:r>
    </w:p>
    <w:p w14:paraId="30D80499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A: 100% - 90%; B: 89% - 80%; C: 79% - 70%; D: 69% - 60%; E: 59% - 50%.</w:t>
      </w:r>
    </w:p>
    <w:p w14:paraId="6A35314E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15B1615E" w14:textId="77777777" w:rsidR="0067010E" w:rsidRPr="000E1FD3" w:rsidRDefault="0067010E" w:rsidP="001049BA">
      <w:pPr>
        <w:keepNext/>
        <w:tabs>
          <w:tab w:val="left" w:pos="567"/>
        </w:tabs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 xml:space="preserve">Odporúčaná literatúra: </w:t>
      </w:r>
    </w:p>
    <w:p w14:paraId="74EA2A91" w14:textId="77777777" w:rsidR="001049BA" w:rsidRPr="001049BA" w:rsidRDefault="001049BA" w:rsidP="001049BA">
      <w:pPr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ANDOKOVÁ, M. – ŠTUBŇA, P. – MOYŠOVÁ, S. – VERTANOVÁ, S.: Tlmočník ako rečník. Bratislava, Univerzita Komenského Bratislava 2021.</w:t>
      </w:r>
    </w:p>
    <w:p w14:paraId="566FF0BD" w14:textId="77777777" w:rsidR="001049BA" w:rsidRPr="001049BA" w:rsidRDefault="001049BA" w:rsidP="001049BA">
      <w:pPr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ČEŇKOVÁ, I.: Úvod do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teorie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tlumočení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. Praha, UK 2008.</w:t>
      </w:r>
    </w:p>
    <w:p w14:paraId="1F736A70" w14:textId="77777777" w:rsidR="001049BA" w:rsidRPr="001049BA" w:rsidRDefault="001049BA" w:rsidP="001049BA">
      <w:pPr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DJOVČOŠ, M. - ŠVEDA, P. a kol.: Didaktika prekladu a tlmočenia na Slovensku. Bratislava, UK 2018.</w:t>
      </w:r>
    </w:p>
    <w:p w14:paraId="29C7141E" w14:textId="77777777" w:rsidR="001049BA" w:rsidRPr="001049BA" w:rsidRDefault="001049BA" w:rsidP="001049BA">
      <w:pPr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HRDINOVÁ, E. – VILÍMEK, V.: Úvod do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teorie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, praxe a didaktiky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tlumočení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. Ostrava: Ostravská univerzita 2018.</w:t>
      </w:r>
    </w:p>
    <w:p w14:paraId="555B9D09" w14:textId="77777777" w:rsidR="001049BA" w:rsidRPr="001049BA" w:rsidRDefault="001049BA" w:rsidP="001049BA">
      <w:pPr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KOŽELOVÁ, A.: Tlmočnícka notácia a kultúrne referencie z antiky. In: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Forlang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. Košice, TU v Košiciach 2021.</w:t>
      </w:r>
    </w:p>
    <w:p w14:paraId="36A44FD1" w14:textId="77777777" w:rsidR="001049BA" w:rsidRPr="001049BA" w:rsidRDefault="001049BA" w:rsidP="001049BA">
      <w:pPr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KLOBUŠICKÁ, A.: Efektívne metódy ad hoc prípravy pre tlmočníkov. In: Prekladateľské listy 9. Bratislava, Univerzita Komenského Bratislava 2020.</w:t>
      </w:r>
    </w:p>
    <w:p w14:paraId="5896CDD4" w14:textId="77777777" w:rsidR="001049BA" w:rsidRPr="001049BA" w:rsidRDefault="001049BA" w:rsidP="001049BA">
      <w:pPr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Kol. aut.: Cvičebnica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konzekutívneho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tlmočenia. Nitra, UKF 2010.</w:t>
      </w:r>
    </w:p>
    <w:p w14:paraId="2C63341B" w14:textId="77777777" w:rsidR="001049BA" w:rsidRPr="001049BA" w:rsidRDefault="001049BA" w:rsidP="001049BA">
      <w:pPr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OPALKOVÁ, J.: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I. Prešov: Prešovská univerzita, 2011.</w:t>
      </w:r>
    </w:p>
    <w:p w14:paraId="74D2AD79" w14:textId="77777777" w:rsidR="001049BA" w:rsidRPr="001049BA" w:rsidRDefault="001049BA" w:rsidP="001049BA">
      <w:pPr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HODÁKOVÁ, S. – RACLAVSKÁ, J. – VILÍMEK, V.: Nová cvičebnice pro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rozvíjení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kognitivních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dovedností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tlumočníků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. Ostrava, Filozofická fakulta OU 2019.</w:t>
      </w:r>
    </w:p>
    <w:p w14:paraId="5155E79A" w14:textId="77777777" w:rsidR="001049BA" w:rsidRPr="001049BA" w:rsidRDefault="001049BA" w:rsidP="001049BA">
      <w:pPr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SELESKOVITCH,  D. – LEDERER, M.: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Pédagogie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raisonnée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de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l’interprétation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.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Paris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: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Didier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érud</w:t>
      </w:r>
      <w:proofErr w:type="spellEnd"/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., 1989.</w:t>
      </w:r>
    </w:p>
    <w:p w14:paraId="67A2E778" w14:textId="77777777" w:rsidR="001049BA" w:rsidRPr="001049BA" w:rsidRDefault="001049BA" w:rsidP="001049BA">
      <w:pPr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ŚVEDA, P.: Cvičenia na rozvoj tlmočníckych zručností u študentov. In: Prekladateľské listy 3. Bratislava, UK 2014.</w:t>
      </w:r>
    </w:p>
    <w:p w14:paraId="1769C988" w14:textId="6F96CF57" w:rsidR="00A81D62" w:rsidRPr="000E1FD3" w:rsidRDefault="001049BA" w:rsidP="001049BA">
      <w:pPr>
        <w:jc w:val="both"/>
        <w:rPr>
          <w:sz w:val="24"/>
          <w:szCs w:val="24"/>
        </w:rPr>
      </w:pPr>
      <w:r w:rsidRPr="001049BA">
        <w:rPr>
          <w:rFonts w:ascii="Garamond" w:eastAsia="Times New Roman" w:hAnsi="Garamond" w:cs="Times New Roman"/>
          <w:bCs/>
          <w:sz w:val="24"/>
          <w:szCs w:val="24"/>
          <w:lang w:eastAsia="sk-SK"/>
        </w:rPr>
        <w:t>ŠVEDA, P.: Tlmočenie v teórii a praxi I. diel. Bratislava, Stimul 2021.</w:t>
      </w:r>
    </w:p>
    <w:sectPr w:rsidR="00A81D62" w:rsidRPr="000E1F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261C2" w14:textId="77777777" w:rsidR="00D961DA" w:rsidRDefault="00D961DA">
      <w:pPr>
        <w:spacing w:after="0" w:line="240" w:lineRule="auto"/>
      </w:pPr>
      <w:r>
        <w:separator/>
      </w:r>
    </w:p>
  </w:endnote>
  <w:endnote w:type="continuationSeparator" w:id="0">
    <w:p w14:paraId="3CA7A93F" w14:textId="77777777" w:rsidR="00D961DA" w:rsidRDefault="00D9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A8EFD" w14:textId="77777777" w:rsidR="006C7584" w:rsidRDefault="006C758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EA6EF" w14:textId="77777777" w:rsidR="006C7584" w:rsidRDefault="006C758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077EE" w14:textId="77777777" w:rsidR="006C7584" w:rsidRDefault="006C758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E20A9" w14:textId="77777777" w:rsidR="00D961DA" w:rsidRDefault="00D961DA">
      <w:pPr>
        <w:spacing w:after="0" w:line="240" w:lineRule="auto"/>
      </w:pPr>
      <w:r>
        <w:separator/>
      </w:r>
    </w:p>
  </w:footnote>
  <w:footnote w:type="continuationSeparator" w:id="0">
    <w:p w14:paraId="52D66EC0" w14:textId="77777777" w:rsidR="00D961DA" w:rsidRDefault="00D96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A1A9E" w14:textId="77777777" w:rsidR="006C7584" w:rsidRDefault="006C758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C7DF8" w14:textId="77777777" w:rsidR="000C4693" w:rsidRPr="000C4693" w:rsidRDefault="0067010E" w:rsidP="000C4693">
    <w:pPr>
      <w:pStyle w:val="Hlavika"/>
      <w:jc w:val="center"/>
      <w:rPr>
        <w:rFonts w:ascii="Garamond" w:hAnsi="Garamond"/>
        <w:i/>
        <w:sz w:val="16"/>
        <w:szCs w:val="16"/>
      </w:rPr>
    </w:pPr>
    <w:r w:rsidRPr="000C4693">
      <w:rPr>
        <w:rFonts w:ascii="Garamond" w:hAnsi="Garamond"/>
        <w:i/>
        <w:sz w:val="16"/>
        <w:szCs w:val="16"/>
      </w:rPr>
      <w:t>Inštitút romanistiky FF PU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C2C9" w14:textId="77777777" w:rsidR="006C7584" w:rsidRDefault="006C758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7A"/>
    <w:rsid w:val="000E1FD3"/>
    <w:rsid w:val="001049BA"/>
    <w:rsid w:val="00166EF9"/>
    <w:rsid w:val="001A6FA1"/>
    <w:rsid w:val="001B6361"/>
    <w:rsid w:val="0022633A"/>
    <w:rsid w:val="003E6BCF"/>
    <w:rsid w:val="0067010E"/>
    <w:rsid w:val="006C7584"/>
    <w:rsid w:val="00721C95"/>
    <w:rsid w:val="00865B62"/>
    <w:rsid w:val="009C727A"/>
    <w:rsid w:val="009C77D5"/>
    <w:rsid w:val="00A81D62"/>
    <w:rsid w:val="00AA72F5"/>
    <w:rsid w:val="00BB77B8"/>
    <w:rsid w:val="00C37DF8"/>
    <w:rsid w:val="00C52959"/>
    <w:rsid w:val="00CC46F3"/>
    <w:rsid w:val="00D34A43"/>
    <w:rsid w:val="00D961DA"/>
    <w:rsid w:val="00EA55D9"/>
    <w:rsid w:val="00F57C42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837E1"/>
  <w15:docId w15:val="{60547678-A5A2-4B34-83C1-D04E7C09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7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7010E"/>
  </w:style>
  <w:style w:type="paragraph" w:styleId="Pta">
    <w:name w:val="footer"/>
    <w:basedOn w:val="Normlny"/>
    <w:link w:val="PtaChar"/>
    <w:uiPriority w:val="99"/>
    <w:unhideWhenUsed/>
    <w:rsid w:val="006C7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7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1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575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Windows User</cp:lastModifiedBy>
  <cp:revision>15</cp:revision>
  <dcterms:created xsi:type="dcterms:W3CDTF">2018-03-18T15:07:00Z</dcterms:created>
  <dcterms:modified xsi:type="dcterms:W3CDTF">2023-01-16T11:47:00Z</dcterms:modified>
</cp:coreProperties>
</file>